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D0991" w14:textId="77777777" w:rsidR="008D242D" w:rsidRPr="008D242D" w:rsidRDefault="008D242D" w:rsidP="008D242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24"/>
          <w:lang w:eastAsia="ru-RU"/>
        </w:rPr>
      </w:pPr>
      <w:bookmarkStart w:id="0" w:name="OLE_LINK9"/>
      <w:bookmarkStart w:id="1" w:name="OLE_LINK10"/>
      <w:bookmarkStart w:id="2" w:name="OLE_LINK11"/>
      <w:r w:rsidRPr="008D242D">
        <w:rPr>
          <w:rFonts w:ascii="Times New Roman" w:eastAsia="Times New Roman" w:hAnsi="Times New Roman" w:cs="Times New Roman"/>
          <w:b/>
          <w:noProof/>
          <w:color w:val="000000"/>
          <w:sz w:val="16"/>
          <w:szCs w:val="24"/>
          <w:lang w:eastAsia="ru-RU"/>
          <w14:ligatures w14:val="standardContextual"/>
        </w:rPr>
        <w:drawing>
          <wp:inline distT="0" distB="0" distL="0" distR="0" wp14:anchorId="02D1D370" wp14:editId="46A9147A">
            <wp:extent cx="800100" cy="8001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2E6F5D"/>
                        </a:clrFrom>
                        <a:clrTo>
                          <a:srgbClr val="2E6F5D">
                            <a:alpha val="0"/>
                          </a:srgbClr>
                        </a:clrTo>
                      </a:clrChange>
                      <a:lum bright="-42000" contrast="8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4E101" w14:textId="77777777" w:rsidR="008D242D" w:rsidRPr="008D242D" w:rsidRDefault="008D242D" w:rsidP="008D24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 w:rsidRPr="008D242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СОВЕТ ДЕПУТАТОВ</w:t>
      </w:r>
    </w:p>
    <w:p w14:paraId="0828E1B2" w14:textId="77777777" w:rsidR="008D242D" w:rsidRPr="008D242D" w:rsidRDefault="008D242D" w:rsidP="008D242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pacing w:val="72"/>
          <w:sz w:val="32"/>
          <w:szCs w:val="24"/>
          <w:lang w:eastAsia="ru-RU"/>
        </w:rPr>
      </w:pPr>
      <w:r w:rsidRPr="008D242D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МУНИЦИПАЛЬНОГО ОКРУГА ПЕРОВО</w:t>
      </w:r>
    </w:p>
    <w:p w14:paraId="236726BC" w14:textId="77777777" w:rsidR="008D242D" w:rsidRPr="008D242D" w:rsidRDefault="008D242D" w:rsidP="008D24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4745AF32" w14:textId="77777777" w:rsidR="008D242D" w:rsidRPr="008D242D" w:rsidRDefault="008D242D" w:rsidP="008D24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D242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РЕШЕНИЕ</w:t>
      </w:r>
    </w:p>
    <w:p w14:paraId="575EF425" w14:textId="77777777" w:rsidR="008D242D" w:rsidRPr="008D242D" w:rsidRDefault="008D242D" w:rsidP="008D24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14:paraId="119B694F" w14:textId="19813954" w:rsidR="008D242D" w:rsidRDefault="008D242D" w:rsidP="008D242D">
      <w:pPr>
        <w:tabs>
          <w:tab w:val="left" w:pos="2835"/>
        </w:tabs>
        <w:spacing w:line="240" w:lineRule="auto"/>
        <w:ind w:right="481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 января 2024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3" w:name="_GoBack"/>
      <w:bookmarkEnd w:id="3"/>
      <w:r>
        <w:rPr>
          <w:rFonts w:ascii="Times New Roman" w:hAnsi="Times New Roman" w:cs="Times New Roman"/>
          <w:b/>
          <w:sz w:val="28"/>
          <w:szCs w:val="28"/>
        </w:rPr>
        <w:t xml:space="preserve">№   </w:t>
      </w:r>
      <w:r>
        <w:rPr>
          <w:rFonts w:ascii="Times New Roman" w:hAnsi="Times New Roman" w:cs="Times New Roman"/>
          <w:b/>
          <w:sz w:val="28"/>
          <w:szCs w:val="28"/>
        </w:rPr>
        <w:t>003-01/24</w:t>
      </w:r>
    </w:p>
    <w:p w14:paraId="70C90741" w14:textId="1223C5BB" w:rsidR="008D242D" w:rsidRPr="008D242D" w:rsidRDefault="008D242D" w:rsidP="008D242D">
      <w:pPr>
        <w:spacing w:before="120" w:after="0" w:line="240" w:lineRule="auto"/>
        <w:ind w:right="58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B284451" w14:textId="77777777" w:rsidR="008D242D" w:rsidRPr="008D242D" w:rsidRDefault="008D242D" w:rsidP="008D24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8D242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_____________________________</w:t>
      </w:r>
    </w:p>
    <w:p w14:paraId="4013947E" w14:textId="77777777" w:rsidR="006B26AF" w:rsidRDefault="006B26AF" w:rsidP="00B34050">
      <w:pPr>
        <w:tabs>
          <w:tab w:val="left" w:pos="2835"/>
        </w:tabs>
        <w:spacing w:line="240" w:lineRule="auto"/>
        <w:ind w:right="481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49351C" w14:textId="5DD14366" w:rsidR="00A9257D" w:rsidRPr="006F1F0D" w:rsidRDefault="00A9257D" w:rsidP="00B34050">
      <w:pPr>
        <w:tabs>
          <w:tab w:val="left" w:pos="2835"/>
        </w:tabs>
        <w:spacing w:line="240" w:lineRule="auto"/>
        <w:ind w:right="481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F0D">
        <w:rPr>
          <w:rFonts w:ascii="Times New Roman" w:hAnsi="Times New Roman" w:cs="Times New Roman"/>
          <w:b/>
          <w:sz w:val="28"/>
          <w:szCs w:val="28"/>
        </w:rPr>
        <w:t>О датах заседания Совета депутатов по заслушиванию информации руководит</w:t>
      </w:r>
      <w:r w:rsidR="0052501B">
        <w:rPr>
          <w:rFonts w:ascii="Times New Roman" w:hAnsi="Times New Roman" w:cs="Times New Roman"/>
          <w:b/>
          <w:sz w:val="28"/>
          <w:szCs w:val="28"/>
        </w:rPr>
        <w:t>елей городских организаций в</w:t>
      </w:r>
      <w:r w:rsidR="002735B5">
        <w:rPr>
          <w:rFonts w:ascii="Times New Roman" w:hAnsi="Times New Roman" w:cs="Times New Roman"/>
          <w:b/>
          <w:sz w:val="28"/>
          <w:szCs w:val="28"/>
        </w:rPr>
        <w:t>о</w:t>
      </w:r>
      <w:r w:rsidR="005250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F8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52501B">
        <w:rPr>
          <w:rFonts w:ascii="Times New Roman" w:hAnsi="Times New Roman" w:cs="Times New Roman"/>
          <w:b/>
          <w:sz w:val="28"/>
          <w:szCs w:val="28"/>
        </w:rPr>
        <w:t>-м</w:t>
      </w:r>
      <w:r w:rsidR="00B340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F0D">
        <w:rPr>
          <w:rFonts w:ascii="Times New Roman" w:hAnsi="Times New Roman" w:cs="Times New Roman"/>
          <w:b/>
          <w:sz w:val="28"/>
          <w:szCs w:val="28"/>
        </w:rPr>
        <w:t>квартал</w:t>
      </w:r>
      <w:r w:rsidR="003A246D">
        <w:rPr>
          <w:rFonts w:ascii="Times New Roman" w:hAnsi="Times New Roman" w:cs="Times New Roman"/>
          <w:b/>
          <w:sz w:val="28"/>
          <w:szCs w:val="28"/>
        </w:rPr>
        <w:t>е</w:t>
      </w:r>
      <w:r w:rsidR="0052501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F5A08">
        <w:rPr>
          <w:rFonts w:ascii="Times New Roman" w:hAnsi="Times New Roman" w:cs="Times New Roman"/>
          <w:b/>
          <w:sz w:val="28"/>
          <w:szCs w:val="28"/>
        </w:rPr>
        <w:t>2</w:t>
      </w:r>
      <w:r w:rsidR="003A246D">
        <w:rPr>
          <w:rFonts w:ascii="Times New Roman" w:hAnsi="Times New Roman" w:cs="Times New Roman"/>
          <w:b/>
          <w:sz w:val="28"/>
          <w:szCs w:val="28"/>
        </w:rPr>
        <w:t>4</w:t>
      </w:r>
      <w:r w:rsidR="00B340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F1F0D">
        <w:rPr>
          <w:rFonts w:ascii="Times New Roman" w:hAnsi="Times New Roman" w:cs="Times New Roman"/>
          <w:b/>
          <w:sz w:val="28"/>
          <w:szCs w:val="28"/>
        </w:rPr>
        <w:t>года</w:t>
      </w:r>
    </w:p>
    <w:bookmarkEnd w:id="0"/>
    <w:bookmarkEnd w:id="1"/>
    <w:bookmarkEnd w:id="2"/>
    <w:p w14:paraId="358728E5" w14:textId="77777777" w:rsidR="00A9257D" w:rsidRPr="006F1F0D" w:rsidRDefault="00A9257D" w:rsidP="00A9257D">
      <w:pPr>
        <w:spacing w:line="240" w:lineRule="auto"/>
        <w:ind w:right="467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38BC19" w14:textId="13FF7AA4" w:rsidR="00A9257D" w:rsidRPr="00A9257D" w:rsidRDefault="00A9257D" w:rsidP="00DA1E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257D">
        <w:rPr>
          <w:rFonts w:ascii="Times New Roman" w:hAnsi="Times New Roman" w:cs="Times New Roman"/>
          <w:sz w:val="28"/>
          <w:szCs w:val="28"/>
        </w:rPr>
        <w:t>В соответствии с пунктами 3-7</w:t>
      </w:r>
      <w:r w:rsidR="00DA1E3E">
        <w:rPr>
          <w:rFonts w:ascii="Times New Roman" w:hAnsi="Times New Roman" w:cs="Times New Roman"/>
          <w:sz w:val="28"/>
          <w:szCs w:val="28"/>
        </w:rPr>
        <w:t>,9</w:t>
      </w:r>
      <w:r w:rsidRPr="00A9257D">
        <w:rPr>
          <w:rFonts w:ascii="Times New Roman" w:hAnsi="Times New Roman" w:cs="Times New Roman"/>
          <w:sz w:val="28"/>
          <w:szCs w:val="28"/>
        </w:rPr>
        <w:t xml:space="preserve"> части 1 статьи 1 Закона города Москвы</w:t>
      </w:r>
      <w:r w:rsidR="00DA1E3E"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>от 11 июля 2012 года № 39 «О наделении органов местного самоуправления</w:t>
      </w:r>
      <w:r w:rsidR="00DA1E3E"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>муниципальных округов отдельными полномочиями города Москвы», частью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>статьи 8 Закона города Москвы от 14 июля 2004 года № 50 «О порядке наделения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>органов местного самоуправления внутригородских муниципальных образований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>городе Москве отдельными полномочиями города Москвы (государственными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>полномочиями)» и постановлением Правительства Москвы от 10 сентября 2012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>№ 474-ПП «О порядке ежегодного заслушивания Советом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C2603F" w:rsidRPr="00A9257D">
        <w:rPr>
          <w:rFonts w:ascii="Times New Roman" w:hAnsi="Times New Roman" w:cs="Times New Roman"/>
          <w:sz w:val="28"/>
          <w:szCs w:val="28"/>
        </w:rPr>
        <w:t>отчёта</w:t>
      </w:r>
      <w:r w:rsidRPr="00A9257D">
        <w:rPr>
          <w:rFonts w:ascii="Times New Roman" w:hAnsi="Times New Roman" w:cs="Times New Roman"/>
          <w:sz w:val="28"/>
          <w:szCs w:val="28"/>
        </w:rPr>
        <w:t xml:space="preserve"> главы управы района и информации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>городских организаций», Регламентом реализации отдельных полномочий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 xml:space="preserve">Москвы по заслушиванию </w:t>
      </w:r>
      <w:r w:rsidR="00C2603F" w:rsidRPr="00A9257D">
        <w:rPr>
          <w:rFonts w:ascii="Times New Roman" w:hAnsi="Times New Roman" w:cs="Times New Roman"/>
          <w:sz w:val="28"/>
          <w:szCs w:val="28"/>
        </w:rPr>
        <w:t>отчёта</w:t>
      </w:r>
      <w:r w:rsidRPr="00A9257D">
        <w:rPr>
          <w:rFonts w:ascii="Times New Roman" w:hAnsi="Times New Roman" w:cs="Times New Roman"/>
          <w:sz w:val="28"/>
          <w:szCs w:val="28"/>
        </w:rPr>
        <w:t xml:space="preserve"> главы управы района </w:t>
      </w:r>
      <w:r>
        <w:rPr>
          <w:rFonts w:ascii="Times New Roman" w:hAnsi="Times New Roman" w:cs="Times New Roman"/>
          <w:sz w:val="28"/>
          <w:szCs w:val="28"/>
        </w:rPr>
        <w:t>Перово</w:t>
      </w:r>
      <w:r w:rsidRPr="00A9257D">
        <w:rPr>
          <w:rFonts w:ascii="Times New Roman" w:hAnsi="Times New Roman" w:cs="Times New Roman"/>
          <w:sz w:val="28"/>
          <w:szCs w:val="28"/>
        </w:rPr>
        <w:t xml:space="preserve">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>Москвы и информации руководителей городских организаций, 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257D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6F1F0D">
        <w:rPr>
          <w:rFonts w:ascii="Times New Roman" w:hAnsi="Times New Roman" w:cs="Times New Roman"/>
          <w:sz w:val="28"/>
          <w:szCs w:val="28"/>
        </w:rPr>
        <w:t>Перово</w:t>
      </w:r>
      <w:r w:rsidRPr="00A9257D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14:paraId="3831393F" w14:textId="38D7FFAE" w:rsidR="002735B5" w:rsidRPr="002735B5" w:rsidRDefault="002735B5" w:rsidP="002735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35B5">
        <w:rPr>
          <w:rFonts w:ascii="Times New Roman" w:hAnsi="Times New Roman" w:cs="Times New Roman"/>
          <w:sz w:val="28"/>
          <w:szCs w:val="28"/>
        </w:rPr>
        <w:t xml:space="preserve">1. Назначить дату заседания Совета депутатов муниципального округа Перово, на котором будет проводиться заслушивание </w:t>
      </w:r>
      <w:r>
        <w:rPr>
          <w:rFonts w:ascii="Times New Roman" w:hAnsi="Times New Roman" w:cs="Times New Roman"/>
          <w:sz w:val="28"/>
          <w:szCs w:val="28"/>
        </w:rPr>
        <w:t xml:space="preserve">информации руководителя Территориального управления Перово ГБУ «ООЦ им. Моссовета» </w:t>
      </w:r>
      <w:r w:rsidRPr="002735B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35B5">
        <w:rPr>
          <w:rFonts w:ascii="Times New Roman" w:hAnsi="Times New Roman" w:cs="Times New Roman"/>
          <w:sz w:val="28"/>
          <w:szCs w:val="28"/>
        </w:rPr>
        <w:t>I-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735B5">
        <w:rPr>
          <w:rFonts w:ascii="Times New Roman" w:hAnsi="Times New Roman" w:cs="Times New Roman"/>
          <w:sz w:val="28"/>
          <w:szCs w:val="28"/>
        </w:rPr>
        <w:t xml:space="preserve"> квартале 2024 года, на </w:t>
      </w:r>
      <w:r>
        <w:rPr>
          <w:rFonts w:ascii="Times New Roman" w:hAnsi="Times New Roman" w:cs="Times New Roman"/>
          <w:sz w:val="28"/>
          <w:szCs w:val="28"/>
        </w:rPr>
        <w:t>4 июня</w:t>
      </w:r>
      <w:r w:rsidRPr="002735B5">
        <w:rPr>
          <w:rFonts w:ascii="Times New Roman" w:hAnsi="Times New Roman" w:cs="Times New Roman"/>
          <w:sz w:val="28"/>
          <w:szCs w:val="28"/>
        </w:rPr>
        <w:t xml:space="preserve"> 2024 года. </w:t>
      </w:r>
    </w:p>
    <w:p w14:paraId="536DF097" w14:textId="1C3B6018" w:rsidR="002735B5" w:rsidRPr="002735B5" w:rsidRDefault="002735B5" w:rsidP="002735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35B5">
        <w:rPr>
          <w:rFonts w:ascii="Times New Roman" w:hAnsi="Times New Roman" w:cs="Times New Roman"/>
          <w:sz w:val="28"/>
          <w:szCs w:val="28"/>
        </w:rPr>
        <w:t>2.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</w:t>
      </w:r>
      <w:r>
        <w:rPr>
          <w:rFonts w:ascii="Times New Roman" w:hAnsi="Times New Roman" w:cs="Times New Roman"/>
          <w:sz w:val="28"/>
          <w:szCs w:val="28"/>
        </w:rPr>
        <w:t>аву района Перово города Москвы, ГБУ «ООЦ им. Моссовета» ТУ Перово.</w:t>
      </w:r>
    </w:p>
    <w:p w14:paraId="3BB3AE5E" w14:textId="77777777" w:rsidR="002735B5" w:rsidRPr="002735B5" w:rsidRDefault="002735B5" w:rsidP="002735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35B5">
        <w:rPr>
          <w:rFonts w:ascii="Times New Roman" w:hAnsi="Times New Roman" w:cs="Times New Roman"/>
          <w:sz w:val="28"/>
          <w:szCs w:val="28"/>
        </w:rPr>
        <w:t>3. Опубликовать настоящее решение в бюллетене «Московский муниципальный вестник» и сетевом издании «Московский муниципальный вестник».</w:t>
      </w:r>
    </w:p>
    <w:p w14:paraId="0385418E" w14:textId="77777777" w:rsidR="002735B5" w:rsidRDefault="002735B5" w:rsidP="002735B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35B5">
        <w:rPr>
          <w:rFonts w:ascii="Times New Roman" w:hAnsi="Times New Roman" w:cs="Times New Roman"/>
          <w:sz w:val="28"/>
          <w:szCs w:val="28"/>
        </w:rPr>
        <w:t>4. Контроль за выполнением настоящего решения возложить на главу муниципального округа Перово Тюрина А.В.</w:t>
      </w:r>
    </w:p>
    <w:p w14:paraId="36DE18CB" w14:textId="77777777" w:rsidR="002735B5" w:rsidRDefault="002735B5" w:rsidP="00A9257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D7ECCF" w14:textId="370C2B88" w:rsidR="00EA1E7D" w:rsidRDefault="00100A96" w:rsidP="00A9257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2A6A">
        <w:rPr>
          <w:rFonts w:ascii="Times New Roman" w:hAnsi="Times New Roman" w:cs="Times New Roman"/>
          <w:b/>
          <w:sz w:val="28"/>
          <w:szCs w:val="28"/>
        </w:rPr>
        <w:t>Глава муниципального округа Перово</w:t>
      </w:r>
      <w:r w:rsidRPr="00DA2A6A">
        <w:rPr>
          <w:rFonts w:ascii="Times New Roman" w:hAnsi="Times New Roman" w:cs="Times New Roman"/>
          <w:b/>
          <w:sz w:val="28"/>
          <w:szCs w:val="28"/>
        </w:rPr>
        <w:tab/>
      </w:r>
      <w:r w:rsidRPr="00DA2A6A">
        <w:rPr>
          <w:rFonts w:ascii="Times New Roman" w:hAnsi="Times New Roman" w:cs="Times New Roman"/>
          <w:b/>
          <w:sz w:val="28"/>
          <w:szCs w:val="28"/>
        </w:rPr>
        <w:tab/>
      </w:r>
      <w:r w:rsidRPr="00DA2A6A">
        <w:rPr>
          <w:rFonts w:ascii="Times New Roman" w:hAnsi="Times New Roman" w:cs="Times New Roman"/>
          <w:b/>
          <w:sz w:val="28"/>
          <w:szCs w:val="28"/>
        </w:rPr>
        <w:tab/>
      </w:r>
      <w:r w:rsidRPr="00DA2A6A">
        <w:rPr>
          <w:rFonts w:ascii="Times New Roman" w:hAnsi="Times New Roman" w:cs="Times New Roman"/>
          <w:b/>
          <w:sz w:val="28"/>
          <w:szCs w:val="28"/>
        </w:rPr>
        <w:tab/>
      </w:r>
      <w:r w:rsidR="003C6F2F">
        <w:rPr>
          <w:rFonts w:ascii="Times New Roman" w:hAnsi="Times New Roman" w:cs="Times New Roman"/>
          <w:b/>
          <w:sz w:val="28"/>
          <w:szCs w:val="28"/>
        </w:rPr>
        <w:t xml:space="preserve">           А.В. Тюрин</w:t>
      </w:r>
    </w:p>
    <w:sectPr w:rsidR="00EA1E7D" w:rsidSect="002735B5">
      <w:pgSz w:w="11906" w:h="16838"/>
      <w:pgMar w:top="1135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33B"/>
    <w:rsid w:val="00033414"/>
    <w:rsid w:val="0008198F"/>
    <w:rsid w:val="000D795B"/>
    <w:rsid w:val="00100A96"/>
    <w:rsid w:val="001408AB"/>
    <w:rsid w:val="00190A4E"/>
    <w:rsid w:val="001A4B5E"/>
    <w:rsid w:val="00214F83"/>
    <w:rsid w:val="00220935"/>
    <w:rsid w:val="00260B18"/>
    <w:rsid w:val="002735B5"/>
    <w:rsid w:val="00304D35"/>
    <w:rsid w:val="00305BBD"/>
    <w:rsid w:val="003A246D"/>
    <w:rsid w:val="003C61BA"/>
    <w:rsid w:val="003C6F2F"/>
    <w:rsid w:val="003D364A"/>
    <w:rsid w:val="0045285A"/>
    <w:rsid w:val="004E6D7A"/>
    <w:rsid w:val="0051129F"/>
    <w:rsid w:val="0052501B"/>
    <w:rsid w:val="00572BED"/>
    <w:rsid w:val="00585BB3"/>
    <w:rsid w:val="00606A7E"/>
    <w:rsid w:val="006B26AF"/>
    <w:rsid w:val="006F1F0D"/>
    <w:rsid w:val="0070278B"/>
    <w:rsid w:val="00706E86"/>
    <w:rsid w:val="00762C2C"/>
    <w:rsid w:val="0078760A"/>
    <w:rsid w:val="007C4235"/>
    <w:rsid w:val="00805CD5"/>
    <w:rsid w:val="00812498"/>
    <w:rsid w:val="00837209"/>
    <w:rsid w:val="008D242D"/>
    <w:rsid w:val="008E2644"/>
    <w:rsid w:val="009425EA"/>
    <w:rsid w:val="00992D6F"/>
    <w:rsid w:val="009F5A08"/>
    <w:rsid w:val="00A01A78"/>
    <w:rsid w:val="00A27F17"/>
    <w:rsid w:val="00A56255"/>
    <w:rsid w:val="00A601FF"/>
    <w:rsid w:val="00A738AE"/>
    <w:rsid w:val="00A9257D"/>
    <w:rsid w:val="00AC243D"/>
    <w:rsid w:val="00B13090"/>
    <w:rsid w:val="00B2443F"/>
    <w:rsid w:val="00B34050"/>
    <w:rsid w:val="00BB5B4A"/>
    <w:rsid w:val="00BB5EF2"/>
    <w:rsid w:val="00BF54C0"/>
    <w:rsid w:val="00C2603F"/>
    <w:rsid w:val="00C45B5C"/>
    <w:rsid w:val="00C8065B"/>
    <w:rsid w:val="00D17D64"/>
    <w:rsid w:val="00D645F9"/>
    <w:rsid w:val="00D70E78"/>
    <w:rsid w:val="00D74273"/>
    <w:rsid w:val="00DA1E3E"/>
    <w:rsid w:val="00DA2A6A"/>
    <w:rsid w:val="00DA7165"/>
    <w:rsid w:val="00DB0222"/>
    <w:rsid w:val="00E0333B"/>
    <w:rsid w:val="00EA1E7D"/>
    <w:rsid w:val="00EB5FF9"/>
    <w:rsid w:val="00EF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25165"/>
  <w15:chartTrackingRefBased/>
  <w15:docId w15:val="{6F746CEB-D68C-41F0-9961-D4EBAFBD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F0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6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62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Перово МО</dc:creator>
  <cp:keywords/>
  <dc:description/>
  <cp:lastModifiedBy>USER</cp:lastModifiedBy>
  <cp:revision>54</cp:revision>
  <cp:lastPrinted>2024-01-19T07:11:00Z</cp:lastPrinted>
  <dcterms:created xsi:type="dcterms:W3CDTF">2017-12-12T07:35:00Z</dcterms:created>
  <dcterms:modified xsi:type="dcterms:W3CDTF">2024-01-22T10:35:00Z</dcterms:modified>
</cp:coreProperties>
</file>