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FE23A" w14:textId="69F11BF2" w:rsidR="005D08DF" w:rsidRPr="005D08DF" w:rsidRDefault="005D08DF" w:rsidP="005D08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noProof/>
          <w:color w:val="000000"/>
          <w:sz w:val="16"/>
          <w:szCs w:val="24"/>
          <w:lang w:eastAsia="ru-RU"/>
        </w:rPr>
        <w:drawing>
          <wp:inline distT="0" distB="0" distL="0" distR="0" wp14:anchorId="40F6C5D2" wp14:editId="167036C0">
            <wp:extent cx="8001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6BC36" w14:textId="77777777" w:rsidR="005D08DF" w:rsidRPr="005D08DF" w:rsidRDefault="005D08DF" w:rsidP="005D08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СОВЕТ ДЕПУТАТОВ</w:t>
      </w:r>
    </w:p>
    <w:p w14:paraId="124F4819" w14:textId="77777777" w:rsidR="005D08DF" w:rsidRPr="005D08DF" w:rsidRDefault="005D08DF" w:rsidP="005D08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sz w:val="32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МУНИЦИПАЛЬНОГО ОКРУГА ПЕРОВО</w:t>
      </w:r>
    </w:p>
    <w:p w14:paraId="068DB0D1" w14:textId="77777777" w:rsidR="005D08DF" w:rsidRPr="005D08DF" w:rsidRDefault="005D08DF" w:rsidP="005D0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04C4EB37" w14:textId="77777777" w:rsidR="005D08DF" w:rsidRPr="005D08DF" w:rsidRDefault="005D08DF" w:rsidP="005D08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14:paraId="118053AE" w14:textId="77777777" w:rsidR="005D08DF" w:rsidRPr="005D08DF" w:rsidRDefault="005D08DF" w:rsidP="005D08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8E9703C" w14:textId="74C9FCD9" w:rsidR="005D08DF" w:rsidRDefault="005D08DF" w:rsidP="005D08DF">
      <w:pPr>
        <w:spacing w:after="0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декабря 2022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ab/>
        <w:t>097-18/22</w:t>
      </w:r>
    </w:p>
    <w:p w14:paraId="2518E30A" w14:textId="77777777" w:rsidR="005D08DF" w:rsidRPr="005D08DF" w:rsidRDefault="005D08DF" w:rsidP="005D08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5D08D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_____________________________</w:t>
      </w:r>
      <w:bookmarkStart w:id="0" w:name="_GoBack"/>
      <w:bookmarkEnd w:id="0"/>
    </w:p>
    <w:p w14:paraId="3F80703D" w14:textId="1131E406" w:rsidR="00F43F69" w:rsidRDefault="0060585C" w:rsidP="00C910A6">
      <w:pPr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910A6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="00C910A6" w:rsidRPr="00C910A6">
        <w:rPr>
          <w:rFonts w:ascii="Times New Roman" w:hAnsi="Times New Roman" w:cs="Times New Roman"/>
          <w:b/>
          <w:sz w:val="28"/>
          <w:szCs w:val="28"/>
        </w:rPr>
        <w:t xml:space="preserve"> публичных слушаний по проекту решения Совета депутатов муниципального округа Перово «</w:t>
      </w:r>
      <w:bookmarkStart w:id="1" w:name="_Hlk59008702"/>
      <w:r w:rsidR="008228F3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B4137">
        <w:rPr>
          <w:rFonts w:ascii="Times New Roman" w:hAnsi="Times New Roman" w:cs="Times New Roman"/>
          <w:b/>
          <w:sz w:val="28"/>
          <w:szCs w:val="28"/>
        </w:rPr>
        <w:t>муниципального округа Перово на 202</w:t>
      </w:r>
      <w:r w:rsidR="0014707E">
        <w:rPr>
          <w:rFonts w:ascii="Times New Roman" w:hAnsi="Times New Roman" w:cs="Times New Roman"/>
          <w:b/>
          <w:sz w:val="28"/>
          <w:szCs w:val="28"/>
        </w:rPr>
        <w:t>3</w:t>
      </w:r>
      <w:r w:rsidR="003B413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14707E">
        <w:rPr>
          <w:rFonts w:ascii="Times New Roman" w:hAnsi="Times New Roman" w:cs="Times New Roman"/>
          <w:b/>
          <w:sz w:val="28"/>
          <w:szCs w:val="28"/>
        </w:rPr>
        <w:t>4</w:t>
      </w:r>
      <w:r w:rsidR="003B413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4707E">
        <w:rPr>
          <w:rFonts w:ascii="Times New Roman" w:hAnsi="Times New Roman" w:cs="Times New Roman"/>
          <w:b/>
          <w:sz w:val="28"/>
          <w:szCs w:val="28"/>
        </w:rPr>
        <w:t>5</w:t>
      </w:r>
      <w:r w:rsidR="003B413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bookmarkEnd w:id="1"/>
      <w:r w:rsidR="00C910A6" w:rsidRPr="00C910A6">
        <w:rPr>
          <w:rFonts w:ascii="Times New Roman" w:hAnsi="Times New Roman" w:cs="Times New Roman"/>
          <w:b/>
          <w:sz w:val="28"/>
          <w:szCs w:val="28"/>
        </w:rPr>
        <w:t>»</w:t>
      </w:r>
    </w:p>
    <w:p w14:paraId="5E9E8700" w14:textId="77777777" w:rsidR="00923B35" w:rsidRDefault="00923B35" w:rsidP="00C910A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EACBA" w14:textId="6C47C4F5" w:rsidR="00C910A6" w:rsidRDefault="00C910A6" w:rsidP="00C910A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0A6">
        <w:rPr>
          <w:rFonts w:ascii="Times New Roman" w:hAnsi="Times New Roman" w:cs="Times New Roman"/>
          <w:sz w:val="28"/>
          <w:szCs w:val="28"/>
        </w:rPr>
        <w:t>По результатам проведения публичных слушаний по проекту решения Совета депутатов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910A6">
        <w:rPr>
          <w:rFonts w:ascii="Times New Roman" w:hAnsi="Times New Roman" w:cs="Times New Roman"/>
          <w:sz w:val="28"/>
          <w:szCs w:val="28"/>
        </w:rPr>
        <w:t xml:space="preserve">ного округа </w:t>
      </w:r>
      <w:r>
        <w:rPr>
          <w:rFonts w:ascii="Times New Roman" w:hAnsi="Times New Roman" w:cs="Times New Roman"/>
          <w:sz w:val="28"/>
          <w:szCs w:val="28"/>
        </w:rPr>
        <w:t>Перово</w:t>
      </w:r>
      <w:r w:rsidRPr="00C910A6">
        <w:rPr>
          <w:rFonts w:ascii="Times New Roman" w:hAnsi="Times New Roman" w:cs="Times New Roman"/>
          <w:sz w:val="28"/>
          <w:szCs w:val="28"/>
        </w:rPr>
        <w:t xml:space="preserve"> «</w:t>
      </w:r>
      <w:r w:rsidR="003B4137" w:rsidRPr="003B4137">
        <w:rPr>
          <w:rFonts w:ascii="Times New Roman" w:hAnsi="Times New Roman" w:cs="Times New Roman"/>
          <w:sz w:val="28"/>
          <w:szCs w:val="28"/>
        </w:rPr>
        <w:t>О бюджете муниципального округа Перово на 202</w:t>
      </w:r>
      <w:r w:rsidR="0014707E">
        <w:rPr>
          <w:rFonts w:ascii="Times New Roman" w:hAnsi="Times New Roman" w:cs="Times New Roman"/>
          <w:sz w:val="28"/>
          <w:szCs w:val="28"/>
        </w:rPr>
        <w:t>3</w:t>
      </w:r>
      <w:r w:rsidR="003B4137" w:rsidRPr="003B41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707E">
        <w:rPr>
          <w:rFonts w:ascii="Times New Roman" w:hAnsi="Times New Roman" w:cs="Times New Roman"/>
          <w:sz w:val="28"/>
          <w:szCs w:val="28"/>
        </w:rPr>
        <w:t>4</w:t>
      </w:r>
      <w:r w:rsidR="003B4137" w:rsidRPr="003B4137">
        <w:rPr>
          <w:rFonts w:ascii="Times New Roman" w:hAnsi="Times New Roman" w:cs="Times New Roman"/>
          <w:sz w:val="28"/>
          <w:szCs w:val="28"/>
        </w:rPr>
        <w:t xml:space="preserve"> и 202</w:t>
      </w:r>
      <w:r w:rsidR="0014707E">
        <w:rPr>
          <w:rFonts w:ascii="Times New Roman" w:hAnsi="Times New Roman" w:cs="Times New Roman"/>
          <w:sz w:val="28"/>
          <w:szCs w:val="28"/>
        </w:rPr>
        <w:t>5</w:t>
      </w:r>
      <w:r w:rsidR="003B4137" w:rsidRPr="003B4137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», Совет депутатов решил:</w:t>
      </w:r>
    </w:p>
    <w:p w14:paraId="741529DE" w14:textId="742E8659" w:rsidR="00C910A6" w:rsidRDefault="00C910A6" w:rsidP="00C910A6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0A6">
        <w:rPr>
          <w:rFonts w:ascii="Times New Roman" w:hAnsi="Times New Roman" w:cs="Times New Roman"/>
          <w:sz w:val="28"/>
          <w:szCs w:val="28"/>
        </w:rPr>
        <w:t xml:space="preserve"> 1. </w:t>
      </w:r>
      <w:r w:rsidR="00100455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217E97">
        <w:rPr>
          <w:rFonts w:ascii="Times New Roman" w:hAnsi="Times New Roman" w:cs="Times New Roman"/>
          <w:sz w:val="28"/>
          <w:szCs w:val="28"/>
        </w:rPr>
        <w:t xml:space="preserve">сведению </w:t>
      </w:r>
      <w:r w:rsidR="00217E97" w:rsidRPr="00C910A6">
        <w:rPr>
          <w:rFonts w:ascii="Times New Roman" w:hAnsi="Times New Roman" w:cs="Times New Roman"/>
          <w:sz w:val="28"/>
          <w:szCs w:val="28"/>
        </w:rPr>
        <w:t>результаты</w:t>
      </w:r>
      <w:r w:rsidRPr="00C910A6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решения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Перово</w:t>
      </w:r>
      <w:r w:rsidRPr="00C910A6">
        <w:rPr>
          <w:rFonts w:ascii="Times New Roman" w:hAnsi="Times New Roman" w:cs="Times New Roman"/>
          <w:sz w:val="28"/>
          <w:szCs w:val="28"/>
        </w:rPr>
        <w:t xml:space="preserve"> </w:t>
      </w:r>
      <w:r w:rsidR="00D459DD">
        <w:rPr>
          <w:rFonts w:ascii="Times New Roman" w:hAnsi="Times New Roman" w:cs="Times New Roman"/>
          <w:sz w:val="28"/>
          <w:szCs w:val="28"/>
        </w:rPr>
        <w:t xml:space="preserve">от </w:t>
      </w:r>
      <w:r w:rsidR="0014707E">
        <w:rPr>
          <w:rFonts w:ascii="Times New Roman" w:hAnsi="Times New Roman" w:cs="Times New Roman"/>
          <w:sz w:val="28"/>
          <w:szCs w:val="28"/>
        </w:rPr>
        <w:t>8 ноября 2022</w:t>
      </w:r>
      <w:r w:rsidR="00AB59BE" w:rsidRPr="00AB59BE">
        <w:rPr>
          <w:rFonts w:ascii="Times New Roman" w:hAnsi="Times New Roman" w:cs="Times New Roman"/>
          <w:sz w:val="28"/>
          <w:szCs w:val="28"/>
        </w:rPr>
        <w:t xml:space="preserve"> года № 0</w:t>
      </w:r>
      <w:r w:rsidR="0014707E">
        <w:rPr>
          <w:rFonts w:ascii="Times New Roman" w:hAnsi="Times New Roman" w:cs="Times New Roman"/>
          <w:sz w:val="28"/>
          <w:szCs w:val="28"/>
        </w:rPr>
        <w:t>74-15/22</w:t>
      </w:r>
      <w:r w:rsidR="00AB59BE" w:rsidRPr="00AB59B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округа Перово на 202</w:t>
      </w:r>
      <w:r w:rsidR="0014707E">
        <w:rPr>
          <w:rFonts w:ascii="Times New Roman" w:hAnsi="Times New Roman" w:cs="Times New Roman"/>
          <w:sz w:val="28"/>
          <w:szCs w:val="28"/>
        </w:rPr>
        <w:t>3</w:t>
      </w:r>
      <w:r w:rsidR="00AB59BE" w:rsidRPr="00AB59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4707E">
        <w:rPr>
          <w:rFonts w:ascii="Times New Roman" w:hAnsi="Times New Roman" w:cs="Times New Roman"/>
          <w:sz w:val="28"/>
          <w:szCs w:val="28"/>
        </w:rPr>
        <w:t>4 и 2025</w:t>
      </w:r>
      <w:r w:rsidR="00AB59BE" w:rsidRPr="00AB59B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23B35" w:rsidRPr="00923B35">
        <w:rPr>
          <w:rFonts w:ascii="Times New Roman" w:hAnsi="Times New Roman" w:cs="Times New Roman"/>
          <w:sz w:val="28"/>
          <w:szCs w:val="28"/>
        </w:rPr>
        <w:t xml:space="preserve"> </w:t>
      </w:r>
      <w:r w:rsidRPr="00C910A6">
        <w:rPr>
          <w:rFonts w:ascii="Times New Roman" w:hAnsi="Times New Roman" w:cs="Times New Roman"/>
          <w:sz w:val="28"/>
          <w:szCs w:val="28"/>
        </w:rPr>
        <w:t xml:space="preserve">(Приложение). </w:t>
      </w:r>
    </w:p>
    <w:p w14:paraId="185713F3" w14:textId="4C08E37B" w:rsidR="0014707E" w:rsidRPr="0014707E" w:rsidRDefault="00C910A6" w:rsidP="003D2FC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0A6">
        <w:rPr>
          <w:rFonts w:ascii="Times New Roman" w:hAnsi="Times New Roman" w:cs="Times New Roman"/>
          <w:sz w:val="28"/>
          <w:szCs w:val="28"/>
        </w:rPr>
        <w:t xml:space="preserve">2. </w:t>
      </w:r>
      <w:r w:rsidR="00E85479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910A6">
        <w:rPr>
          <w:rFonts w:ascii="Times New Roman" w:hAnsi="Times New Roman" w:cs="Times New Roman"/>
          <w:sz w:val="28"/>
          <w:szCs w:val="28"/>
        </w:rPr>
        <w:t>бюллетене «Московский м</w:t>
      </w:r>
      <w:r w:rsidR="0014707E">
        <w:rPr>
          <w:rFonts w:ascii="Times New Roman" w:hAnsi="Times New Roman" w:cs="Times New Roman"/>
          <w:sz w:val="28"/>
          <w:szCs w:val="28"/>
        </w:rPr>
        <w:t xml:space="preserve">униципальный вестник», </w:t>
      </w:r>
      <w:r w:rsidR="0014707E" w:rsidRPr="0014707E">
        <w:rPr>
          <w:rFonts w:ascii="Times New Roman" w:eastAsia="Times New Roman" w:hAnsi="Times New Roman" w:cs="Times New Roman"/>
          <w:sz w:val="28"/>
          <w:szCs w:val="28"/>
          <w:lang w:eastAsia="ar-SA"/>
        </w:rPr>
        <w:t>сетевом издании «Московский муниципальный вестник»</w:t>
      </w:r>
      <w:r w:rsidR="0014707E" w:rsidRPr="001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муниципального округа Перово www.perovo-mosсow.ru.</w:t>
      </w:r>
    </w:p>
    <w:p w14:paraId="32E54E27" w14:textId="548AE529" w:rsidR="00C910A6" w:rsidRDefault="00C910A6" w:rsidP="003D2FC0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0A6">
        <w:rPr>
          <w:rFonts w:ascii="Times New Roman" w:hAnsi="Times New Roman" w:cs="Times New Roman"/>
          <w:sz w:val="28"/>
          <w:szCs w:val="28"/>
        </w:rPr>
        <w:t>3. Контроль за вы</w:t>
      </w:r>
      <w:r>
        <w:rPr>
          <w:rFonts w:ascii="Times New Roman" w:hAnsi="Times New Roman" w:cs="Times New Roman"/>
          <w:sz w:val="28"/>
          <w:szCs w:val="28"/>
        </w:rPr>
        <w:t>полнением настоящего решения оставит</w:t>
      </w:r>
      <w:r w:rsidR="003D28D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 главой муниципального округа Перово </w:t>
      </w:r>
      <w:r w:rsidR="00327F4C">
        <w:rPr>
          <w:rFonts w:ascii="Times New Roman" w:hAnsi="Times New Roman" w:cs="Times New Roman"/>
          <w:sz w:val="28"/>
          <w:szCs w:val="28"/>
        </w:rPr>
        <w:t>А.В. Тюриным.</w:t>
      </w:r>
    </w:p>
    <w:p w14:paraId="21F40F81" w14:textId="77777777" w:rsidR="00217E97" w:rsidRDefault="00217E97" w:rsidP="00C910A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7AD83" w14:textId="77777777" w:rsidR="00DD6444" w:rsidRDefault="00DD6444" w:rsidP="00C910A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47EB" w14:textId="77777777" w:rsidR="00217E97" w:rsidRDefault="00217E97" w:rsidP="00C910A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BC73B" w14:textId="77777777" w:rsidR="00C910A6" w:rsidRPr="00217E97" w:rsidRDefault="00C910A6" w:rsidP="00C910A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E97">
        <w:rPr>
          <w:rFonts w:ascii="Times New Roman" w:hAnsi="Times New Roman" w:cs="Times New Roman"/>
          <w:b/>
          <w:sz w:val="28"/>
          <w:szCs w:val="28"/>
        </w:rPr>
        <w:t>Глава муниципального округа Перово</w:t>
      </w:r>
      <w:r w:rsidRPr="00217E97">
        <w:rPr>
          <w:rFonts w:ascii="Times New Roman" w:hAnsi="Times New Roman" w:cs="Times New Roman"/>
          <w:b/>
          <w:sz w:val="28"/>
          <w:szCs w:val="28"/>
        </w:rPr>
        <w:tab/>
      </w:r>
      <w:r w:rsidRPr="00217E97">
        <w:rPr>
          <w:rFonts w:ascii="Times New Roman" w:hAnsi="Times New Roman" w:cs="Times New Roman"/>
          <w:b/>
          <w:sz w:val="28"/>
          <w:szCs w:val="28"/>
        </w:rPr>
        <w:tab/>
      </w:r>
      <w:r w:rsidRPr="00217E97">
        <w:rPr>
          <w:rFonts w:ascii="Times New Roman" w:hAnsi="Times New Roman" w:cs="Times New Roman"/>
          <w:b/>
          <w:sz w:val="28"/>
          <w:szCs w:val="28"/>
        </w:rPr>
        <w:tab/>
      </w:r>
      <w:r w:rsidRPr="00217E97">
        <w:rPr>
          <w:rFonts w:ascii="Times New Roman" w:hAnsi="Times New Roman" w:cs="Times New Roman"/>
          <w:b/>
          <w:sz w:val="28"/>
          <w:szCs w:val="28"/>
        </w:rPr>
        <w:tab/>
      </w:r>
      <w:r w:rsidR="002F371E" w:rsidRPr="00217E97">
        <w:rPr>
          <w:rFonts w:ascii="Times New Roman" w:hAnsi="Times New Roman" w:cs="Times New Roman"/>
          <w:b/>
          <w:sz w:val="28"/>
          <w:szCs w:val="28"/>
        </w:rPr>
        <w:t xml:space="preserve">           А.В. Тюрин</w:t>
      </w:r>
    </w:p>
    <w:p w14:paraId="3D76F980" w14:textId="77777777" w:rsidR="00C910A6" w:rsidRPr="00217E97" w:rsidRDefault="00C910A6" w:rsidP="00C910A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0C53C" w14:textId="77777777" w:rsidR="003D2FC0" w:rsidRDefault="003D2FC0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8B903" w14:textId="77777777" w:rsidR="003D2FC0" w:rsidRDefault="003D2FC0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115C3" w14:textId="77777777" w:rsidR="00223024" w:rsidRDefault="00223024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63EA6" w14:textId="77777777" w:rsidR="00223024" w:rsidRDefault="00223024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4E2C4D" w14:textId="77777777" w:rsidR="00223024" w:rsidRDefault="00223024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D53ADB" w14:textId="77777777" w:rsidR="00223024" w:rsidRDefault="00223024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E256A" w14:textId="77777777" w:rsidR="00223024" w:rsidRDefault="00223024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513F5C" w14:textId="3315AC21" w:rsidR="00C910A6" w:rsidRPr="00C910A6" w:rsidRDefault="00B370AE" w:rsidP="00A66573">
      <w:pPr>
        <w:spacing w:line="240" w:lineRule="auto"/>
        <w:ind w:left="581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910A6" w:rsidRPr="00C910A6">
        <w:rPr>
          <w:rFonts w:ascii="Times New Roman" w:hAnsi="Times New Roman" w:cs="Times New Roman"/>
          <w:sz w:val="24"/>
          <w:szCs w:val="24"/>
        </w:rPr>
        <w:t xml:space="preserve">риложение к решению Совета депутатов муниципального округа </w:t>
      </w:r>
      <w:r w:rsidR="00100455">
        <w:rPr>
          <w:rFonts w:ascii="Times New Roman" w:hAnsi="Times New Roman" w:cs="Times New Roman"/>
          <w:sz w:val="24"/>
          <w:szCs w:val="24"/>
        </w:rPr>
        <w:t xml:space="preserve">Перово от </w:t>
      </w:r>
      <w:r w:rsidR="00223024">
        <w:rPr>
          <w:rFonts w:ascii="Times New Roman" w:hAnsi="Times New Roman" w:cs="Times New Roman"/>
          <w:sz w:val="24"/>
          <w:szCs w:val="24"/>
        </w:rPr>
        <w:t>20 декабря 2022 № 097-18/22</w:t>
      </w:r>
    </w:p>
    <w:p w14:paraId="36F87FE5" w14:textId="77777777" w:rsidR="002F371E" w:rsidRPr="002F371E" w:rsidRDefault="002F371E" w:rsidP="002F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72676" w14:textId="77777777" w:rsidR="003B4137" w:rsidRDefault="003B4137" w:rsidP="00923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C81528" w14:textId="77777777" w:rsidR="000F732B" w:rsidRPr="000F732B" w:rsidRDefault="000F732B" w:rsidP="000F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ПУБЛИЧНЫХ СЛУШАНИЙ</w:t>
      </w:r>
    </w:p>
    <w:p w14:paraId="3AE0A727" w14:textId="4A844549" w:rsidR="000F732B" w:rsidRPr="000F732B" w:rsidRDefault="003D2FC0" w:rsidP="000F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решения Совета депутатов муниципального округа Перово от </w:t>
      </w:r>
      <w:r w:rsidR="0014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</w:t>
      </w:r>
      <w:r w:rsidR="0014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0</w:t>
      </w:r>
      <w:r w:rsidR="0014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74-15/22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муниципального округа Перово на 202</w:t>
      </w:r>
      <w:r w:rsidR="0014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год и плановый период 2024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147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F732B"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14:paraId="57795450" w14:textId="77777777" w:rsidR="000F732B" w:rsidRPr="000F732B" w:rsidRDefault="000F732B" w:rsidP="000F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8CB5A" w14:textId="77777777" w:rsidR="0014707E" w:rsidRPr="0014707E" w:rsidRDefault="000F732B" w:rsidP="00147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Основания для проведения публичных слушаний: публичные слушания назначены решением Совета депутатов муниципального округа Перово </w:t>
      </w:r>
      <w:r w:rsidRPr="00147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707E" w:rsidRPr="0014707E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2022 года № 074-15/22 «О бюджете муниципального округа Перово на 2023 год и плановый период 2024 и 2025 годов»</w:t>
      </w:r>
    </w:p>
    <w:p w14:paraId="145F1221" w14:textId="6EF13C8C" w:rsidR="000F732B" w:rsidRPr="000F732B" w:rsidRDefault="000F732B" w:rsidP="00147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проведения: 14 декабря 202</w:t>
      </w:r>
      <w:r w:rsidR="00147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 1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 до 1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</w:t>
      </w:r>
    </w:p>
    <w:p w14:paraId="1E47451F" w14:textId="44F7B7E1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проведения: г. Москва, </w:t>
      </w:r>
      <w:r w:rsidR="0081058E"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д.23/43, каб. 14</w:t>
      </w:r>
    </w:p>
    <w:p w14:paraId="2F337487" w14:textId="4784416E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Объявление о проведении публичных слушаний опубликовано в бюллетене «Московский муниципальный вестник» №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D8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(330)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том 3, ноябрь 2022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 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208-212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размещено на официальном сайте органов местного самоуправления муниципального округа Перово </w:t>
      </w:r>
      <w:r w:rsidR="003D2F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3D2FC0" w:rsidRPr="003D2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perovo-moscow.ru</w:t>
      </w:r>
    </w:p>
    <w:p w14:paraId="640A36B5" w14:textId="28420731" w:rsidR="000F732B" w:rsidRPr="003D2FC0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F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Количество участников</w:t>
      </w:r>
      <w:r w:rsidRPr="003D2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D2FC0"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F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 депутаты Совета депутатов МО Перово.</w:t>
      </w:r>
    </w:p>
    <w:p w14:paraId="4A7E117D" w14:textId="0CF5B577" w:rsidR="000F732B" w:rsidRPr="000A3AB9" w:rsidRDefault="000A3AB9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732B"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публичных слушаний подготовлены на основании протокола публичных слушаний № 3/2</w:t>
      </w:r>
      <w:r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732B"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-ПС от 14.12.202</w:t>
      </w:r>
      <w:r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732B" w:rsidRPr="000A3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6171D222" w14:textId="77777777" w:rsidR="000F732B" w:rsidRPr="000A3AB9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74781" w14:textId="41CFE068" w:rsidR="000F732B" w:rsidRPr="000F732B" w:rsidRDefault="000F732B" w:rsidP="000F7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обсуждения проекта решения Совета депутатов муниципального округа Перово от 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2022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74-15/22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округа Перово на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было принято следующее </w:t>
      </w:r>
      <w:r w:rsidRPr="000F7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9F01F2" w14:textId="77777777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A71D5" w14:textId="7A925FBC" w:rsidR="000F732B" w:rsidRPr="000F732B" w:rsidRDefault="000F732B" w:rsidP="000F7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Поддержать проект решения Совета депутатов муниципального округа Перово от 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2022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74-15/22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округа Перово на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</w:p>
    <w:p w14:paraId="588DFF2C" w14:textId="77777777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результаты публичных слушаний и протокол публичных слушаний в Совет депутатов муниципального округа Перово.</w:t>
      </w:r>
    </w:p>
    <w:p w14:paraId="5A83327E" w14:textId="0C1D4D0C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</w:t>
      </w:r>
      <w:r w:rsidR="00285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сковский муниципальный вестник», </w:t>
      </w:r>
      <w:r w:rsidR="00285AA7" w:rsidRPr="0014707E">
        <w:rPr>
          <w:rFonts w:ascii="Times New Roman" w:eastAsia="Times New Roman" w:hAnsi="Times New Roman" w:cs="Times New Roman"/>
          <w:sz w:val="28"/>
          <w:szCs w:val="28"/>
          <w:lang w:eastAsia="ar-SA"/>
        </w:rPr>
        <w:t>сетевом издании «Московский муниципальный вестник»</w:t>
      </w:r>
      <w:r w:rsidR="00A750A2" w:rsidRPr="00A7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0A2" w:rsidRPr="0014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 сайте органов местного самоуправления муниципального округа Перово www.perovo-mosсow.ru.</w:t>
      </w:r>
    </w:p>
    <w:p w14:paraId="7635011C" w14:textId="77777777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A787A3E" w14:textId="77777777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2AF68C18" w14:textId="77777777" w:rsidR="000F732B" w:rsidRPr="000F732B" w:rsidRDefault="000F732B" w:rsidP="000F7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968B3" w14:textId="77777777" w:rsidR="003B4137" w:rsidRPr="003B4137" w:rsidRDefault="003B4137" w:rsidP="003B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96D13" w14:textId="77777777" w:rsidR="003B4137" w:rsidRPr="003B4137" w:rsidRDefault="003B4137" w:rsidP="003B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A3B09" w14:textId="77777777" w:rsidR="003B4137" w:rsidRPr="003B4137" w:rsidRDefault="003B4137" w:rsidP="003B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4137" w:rsidRPr="003B4137" w:rsidSect="00A66573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67A2" w14:textId="77777777" w:rsidR="007A2C91" w:rsidRDefault="007A2C91" w:rsidP="00C82929">
      <w:pPr>
        <w:spacing w:after="0" w:line="240" w:lineRule="auto"/>
      </w:pPr>
      <w:r>
        <w:separator/>
      </w:r>
    </w:p>
  </w:endnote>
  <w:endnote w:type="continuationSeparator" w:id="0">
    <w:p w14:paraId="5A8F5DC1" w14:textId="77777777" w:rsidR="007A2C91" w:rsidRDefault="007A2C91" w:rsidP="00C8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EA12" w14:textId="77777777" w:rsidR="007A2C91" w:rsidRDefault="007A2C91" w:rsidP="00C82929">
      <w:pPr>
        <w:spacing w:after="0" w:line="240" w:lineRule="auto"/>
      </w:pPr>
      <w:r>
        <w:separator/>
      </w:r>
    </w:p>
  </w:footnote>
  <w:footnote w:type="continuationSeparator" w:id="0">
    <w:p w14:paraId="5FA3A558" w14:textId="77777777" w:rsidR="007A2C91" w:rsidRDefault="007A2C91" w:rsidP="00C82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AA"/>
    <w:rsid w:val="00042FAA"/>
    <w:rsid w:val="00045ECC"/>
    <w:rsid w:val="0004616C"/>
    <w:rsid w:val="000A3AB9"/>
    <w:rsid w:val="000F732B"/>
    <w:rsid w:val="00100455"/>
    <w:rsid w:val="0014707E"/>
    <w:rsid w:val="001B21A9"/>
    <w:rsid w:val="001C3CB6"/>
    <w:rsid w:val="002114E2"/>
    <w:rsid w:val="00217E97"/>
    <w:rsid w:val="00223024"/>
    <w:rsid w:val="00232102"/>
    <w:rsid w:val="00266361"/>
    <w:rsid w:val="00285AA7"/>
    <w:rsid w:val="002D3F86"/>
    <w:rsid w:val="002F371E"/>
    <w:rsid w:val="003005E2"/>
    <w:rsid w:val="00314FEB"/>
    <w:rsid w:val="00327F4C"/>
    <w:rsid w:val="00342E31"/>
    <w:rsid w:val="003B4137"/>
    <w:rsid w:val="003D28D9"/>
    <w:rsid w:val="003D2FC0"/>
    <w:rsid w:val="00405E16"/>
    <w:rsid w:val="004A4A86"/>
    <w:rsid w:val="004C04A3"/>
    <w:rsid w:val="005638A9"/>
    <w:rsid w:val="00580EB0"/>
    <w:rsid w:val="005D08DF"/>
    <w:rsid w:val="005D4C44"/>
    <w:rsid w:val="0060585C"/>
    <w:rsid w:val="00652720"/>
    <w:rsid w:val="00697D38"/>
    <w:rsid w:val="00704B5B"/>
    <w:rsid w:val="00777839"/>
    <w:rsid w:val="00781864"/>
    <w:rsid w:val="007A2C91"/>
    <w:rsid w:val="0081058E"/>
    <w:rsid w:val="0082248E"/>
    <w:rsid w:val="008228F3"/>
    <w:rsid w:val="00863FCB"/>
    <w:rsid w:val="009171A1"/>
    <w:rsid w:val="00923B35"/>
    <w:rsid w:val="00993270"/>
    <w:rsid w:val="009A387A"/>
    <w:rsid w:val="00A66573"/>
    <w:rsid w:val="00A750A2"/>
    <w:rsid w:val="00A7776B"/>
    <w:rsid w:val="00AB59BE"/>
    <w:rsid w:val="00B370AE"/>
    <w:rsid w:val="00B9662D"/>
    <w:rsid w:val="00C05EA1"/>
    <w:rsid w:val="00C5025F"/>
    <w:rsid w:val="00C74AAC"/>
    <w:rsid w:val="00C82929"/>
    <w:rsid w:val="00C910A6"/>
    <w:rsid w:val="00CC1C25"/>
    <w:rsid w:val="00D459DD"/>
    <w:rsid w:val="00D84843"/>
    <w:rsid w:val="00DB53C7"/>
    <w:rsid w:val="00DD56B4"/>
    <w:rsid w:val="00DD6444"/>
    <w:rsid w:val="00DE3338"/>
    <w:rsid w:val="00E13C41"/>
    <w:rsid w:val="00E5472C"/>
    <w:rsid w:val="00E85479"/>
    <w:rsid w:val="00EC01B9"/>
    <w:rsid w:val="00F43F69"/>
    <w:rsid w:val="00F771E4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D1B5"/>
  <w15:chartTrackingRefBased/>
  <w15:docId w15:val="{5CD84774-11B6-4A41-A3F0-73927C9D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2929"/>
  </w:style>
  <w:style w:type="paragraph" w:styleId="a7">
    <w:name w:val="footer"/>
    <w:basedOn w:val="a"/>
    <w:link w:val="a8"/>
    <w:uiPriority w:val="99"/>
    <w:unhideWhenUsed/>
    <w:rsid w:val="00C8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2929"/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2F371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F37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0F732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8224-2AF8-4010-ACDA-282D7E5A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Перово МО</dc:creator>
  <cp:keywords/>
  <dc:description/>
  <cp:lastModifiedBy>USER</cp:lastModifiedBy>
  <cp:revision>22</cp:revision>
  <cp:lastPrinted>2022-12-20T12:17:00Z</cp:lastPrinted>
  <dcterms:created xsi:type="dcterms:W3CDTF">2019-08-05T07:58:00Z</dcterms:created>
  <dcterms:modified xsi:type="dcterms:W3CDTF">2022-12-20T12:51:00Z</dcterms:modified>
</cp:coreProperties>
</file>